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3D9A" w14:textId="0BF1439D" w:rsidR="00F737A4" w:rsidRPr="003103D8" w:rsidRDefault="007B12F7" w:rsidP="002602D8">
      <w:pPr>
        <w:ind w:left="4248" w:firstLine="708"/>
        <w:rPr>
          <w:rFonts w:asciiTheme="minorHAnsi" w:hAnsiTheme="minorHAnsi" w:cstheme="minorHAnsi"/>
          <w:color w:val="auto"/>
          <w:sz w:val="18"/>
          <w:szCs w:val="18"/>
        </w:rPr>
      </w:pPr>
      <w:r w:rsidRPr="003103D8">
        <w:rPr>
          <w:rFonts w:asciiTheme="minorHAnsi" w:hAnsiTheme="minorHAnsi" w:cstheme="minorHAnsi"/>
          <w:color w:val="auto"/>
          <w:sz w:val="18"/>
          <w:szCs w:val="18"/>
        </w:rPr>
        <w:t xml:space="preserve">Załącznik Nr </w:t>
      </w:r>
      <w:r w:rsidR="001F53D2">
        <w:rPr>
          <w:rFonts w:asciiTheme="minorHAnsi" w:hAnsiTheme="minorHAnsi" w:cstheme="minorHAnsi"/>
          <w:color w:val="auto"/>
          <w:sz w:val="18"/>
          <w:szCs w:val="18"/>
        </w:rPr>
        <w:t>5</w:t>
      </w:r>
    </w:p>
    <w:p w14:paraId="2F375353" w14:textId="1CC2603F" w:rsidR="00F737A4" w:rsidRPr="003103D8" w:rsidRDefault="007B12F7" w:rsidP="001F53D2">
      <w:pPr>
        <w:ind w:left="4248" w:firstLine="708"/>
        <w:rPr>
          <w:rFonts w:asciiTheme="minorHAnsi" w:hAnsiTheme="minorHAnsi" w:cstheme="minorHAnsi"/>
          <w:color w:val="auto"/>
          <w:sz w:val="18"/>
          <w:szCs w:val="18"/>
        </w:rPr>
      </w:pPr>
      <w:r w:rsidRPr="003103D8">
        <w:rPr>
          <w:rFonts w:asciiTheme="minorHAnsi" w:hAnsiTheme="minorHAnsi" w:cstheme="minorHAnsi"/>
          <w:color w:val="auto"/>
          <w:sz w:val="18"/>
          <w:szCs w:val="18"/>
        </w:rPr>
        <w:t xml:space="preserve">do </w:t>
      </w:r>
      <w:r w:rsidR="001F53D2">
        <w:rPr>
          <w:rFonts w:asciiTheme="minorHAnsi" w:hAnsiTheme="minorHAnsi" w:cstheme="minorHAnsi"/>
          <w:color w:val="auto"/>
          <w:sz w:val="18"/>
          <w:szCs w:val="18"/>
        </w:rPr>
        <w:t>POLITYKI BEZPIECZEŃSTWA DANYCH OSOBOWYCH</w:t>
      </w:r>
    </w:p>
    <w:p w14:paraId="08211DCA" w14:textId="5362A4EB" w:rsidR="00F737A4" w:rsidRPr="003103D8" w:rsidRDefault="007B12F7" w:rsidP="001F53D2">
      <w:pPr>
        <w:ind w:left="4248" w:firstLine="708"/>
        <w:jc w:val="right"/>
        <w:rPr>
          <w:rFonts w:asciiTheme="minorHAnsi" w:hAnsiTheme="minorHAnsi" w:cstheme="minorHAnsi"/>
          <w:b/>
          <w:i/>
          <w:color w:val="auto"/>
        </w:rPr>
      </w:pPr>
      <w:bookmarkStart w:id="0" w:name="__DdeLink__873_2458827810"/>
      <w:bookmarkEnd w:id="0"/>
      <w:r w:rsidRPr="003103D8">
        <w:rPr>
          <w:rFonts w:asciiTheme="minorHAnsi" w:hAnsiTheme="minorHAnsi" w:cstheme="minorHAnsi"/>
          <w:b/>
          <w:color w:val="auto"/>
        </w:rPr>
        <w:tab/>
      </w:r>
      <w:r w:rsidRPr="003103D8">
        <w:rPr>
          <w:rFonts w:asciiTheme="minorHAnsi" w:hAnsiTheme="minorHAnsi" w:cstheme="minorHAnsi"/>
          <w:b/>
          <w:color w:val="auto"/>
        </w:rPr>
        <w:tab/>
      </w:r>
    </w:p>
    <w:p w14:paraId="4FA260A1" w14:textId="77777777" w:rsidR="001F53D2" w:rsidRDefault="001F53D2">
      <w:pPr>
        <w:jc w:val="center"/>
        <w:rPr>
          <w:rFonts w:asciiTheme="minorHAnsi" w:hAnsiTheme="minorHAnsi" w:cstheme="minorHAnsi"/>
          <w:b/>
          <w:iCs/>
          <w:color w:val="auto"/>
          <w:sz w:val="20"/>
          <w:szCs w:val="20"/>
        </w:rPr>
      </w:pPr>
    </w:p>
    <w:p w14:paraId="79809171" w14:textId="44A62D6C" w:rsidR="00F737A4" w:rsidRPr="001F53D2" w:rsidRDefault="001F53D2">
      <w:pPr>
        <w:jc w:val="center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1F53D2">
        <w:rPr>
          <w:rFonts w:asciiTheme="minorHAnsi" w:hAnsiTheme="minorHAnsi" w:cstheme="minorHAnsi"/>
          <w:b/>
          <w:iCs/>
          <w:color w:val="auto"/>
          <w:sz w:val="22"/>
          <w:szCs w:val="22"/>
        </w:rPr>
        <w:t>KLAUZULA INFORMACYJNA</w:t>
      </w:r>
    </w:p>
    <w:p w14:paraId="54588BB1" w14:textId="77777777" w:rsidR="00F737A4" w:rsidRPr="001F53D2" w:rsidRDefault="00F737A4">
      <w:pPr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</w:p>
    <w:p w14:paraId="217E8ED1" w14:textId="77777777" w:rsidR="00F737A4" w:rsidRPr="001F53D2" w:rsidRDefault="00F737A4">
      <w:pPr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</w:p>
    <w:p w14:paraId="0F39A7D8" w14:textId="224F67F9" w:rsidR="00F737A4" w:rsidRPr="00216E9B" w:rsidRDefault="007B12F7">
      <w:pPr>
        <w:jc w:val="both"/>
        <w:rPr>
          <w:rFonts w:asciiTheme="minorHAnsi" w:hAnsiTheme="minorHAnsi" w:cstheme="minorHAnsi"/>
          <w:iCs/>
          <w:color w:val="auto"/>
          <w:sz w:val="21"/>
          <w:szCs w:val="21"/>
        </w:rPr>
      </w:pPr>
      <w:r w:rsidRPr="00216E9B">
        <w:rPr>
          <w:rFonts w:asciiTheme="minorHAnsi" w:hAnsiTheme="minorHAnsi" w:cstheme="minorHAnsi"/>
          <w:iCs/>
          <w:color w:val="auto"/>
          <w:sz w:val="21"/>
          <w:szCs w:val="21"/>
        </w:rPr>
        <w:t>Na podstawie art. 13 Rozporządzenia Parlamentu Europejskiego i Rady (UE) 2016/679 z dnia 27 kwietnia 2016 r. w sprawie ochrony osób fizycznych w związku z przetwarzaniem danych osobowych  i w sprawie swobodnego przepływu takich danych oraz uchylenia dyrektywy 95/46/WE (Dz. Urz. UE L 119</w:t>
      </w:r>
      <w:r w:rsidR="001F53D2" w:rsidRPr="00216E9B">
        <w:rPr>
          <w:rFonts w:asciiTheme="minorHAnsi" w:hAnsiTheme="minorHAnsi" w:cstheme="minorHAnsi"/>
          <w:iCs/>
          <w:color w:val="auto"/>
          <w:sz w:val="21"/>
          <w:szCs w:val="21"/>
        </w:rPr>
        <w:t xml:space="preserve"> </w:t>
      </w:r>
      <w:r w:rsidRPr="00216E9B">
        <w:rPr>
          <w:rFonts w:asciiTheme="minorHAnsi" w:hAnsiTheme="minorHAnsi" w:cstheme="minorHAnsi"/>
          <w:iCs/>
          <w:color w:val="auto"/>
          <w:sz w:val="21"/>
          <w:szCs w:val="21"/>
        </w:rPr>
        <w:t>z</w:t>
      </w:r>
      <w:r w:rsidR="00216E9B">
        <w:rPr>
          <w:rFonts w:asciiTheme="minorHAnsi" w:hAnsiTheme="minorHAnsi" w:cstheme="minorHAnsi"/>
          <w:iCs/>
          <w:color w:val="auto"/>
          <w:sz w:val="21"/>
          <w:szCs w:val="21"/>
        </w:rPr>
        <w:t> </w:t>
      </w:r>
      <w:r w:rsidRPr="00216E9B">
        <w:rPr>
          <w:rFonts w:asciiTheme="minorHAnsi" w:hAnsiTheme="minorHAnsi" w:cstheme="minorHAnsi"/>
          <w:iCs/>
          <w:color w:val="auto"/>
          <w:sz w:val="21"/>
          <w:szCs w:val="21"/>
        </w:rPr>
        <w:t>04.05.2016</w:t>
      </w:r>
      <w:r w:rsidR="00216E9B">
        <w:rPr>
          <w:rFonts w:asciiTheme="minorHAnsi" w:hAnsiTheme="minorHAnsi" w:cstheme="minorHAnsi"/>
          <w:iCs/>
          <w:color w:val="auto"/>
          <w:sz w:val="21"/>
          <w:szCs w:val="21"/>
        </w:rPr>
        <w:t> </w:t>
      </w:r>
      <w:r w:rsidRPr="00216E9B">
        <w:rPr>
          <w:rFonts w:asciiTheme="minorHAnsi" w:hAnsiTheme="minorHAnsi" w:cstheme="minorHAnsi"/>
          <w:iCs/>
          <w:color w:val="auto"/>
          <w:sz w:val="21"/>
          <w:szCs w:val="21"/>
        </w:rPr>
        <w:t>r.) zwane</w:t>
      </w:r>
      <w:r w:rsidRPr="00216E9B">
        <w:rPr>
          <w:rFonts w:asciiTheme="minorHAnsi" w:hAnsiTheme="minorHAnsi" w:cstheme="minorHAnsi"/>
          <w:b/>
          <w:iCs/>
          <w:color w:val="auto"/>
          <w:sz w:val="21"/>
          <w:szCs w:val="21"/>
        </w:rPr>
        <w:t xml:space="preserve"> </w:t>
      </w:r>
      <w:r w:rsidRPr="00216E9B">
        <w:rPr>
          <w:rFonts w:asciiTheme="minorHAnsi" w:hAnsiTheme="minorHAnsi" w:cstheme="minorHAnsi"/>
          <w:iCs/>
          <w:color w:val="auto"/>
          <w:sz w:val="21"/>
          <w:szCs w:val="21"/>
        </w:rPr>
        <w:t>ogólnym rozporządzeniem o ochronie danych osobowych RODO informuję, iż:</w:t>
      </w:r>
    </w:p>
    <w:p w14:paraId="31E8BA9F" w14:textId="77777777" w:rsidR="00F737A4" w:rsidRPr="00216E9B" w:rsidRDefault="00F737A4">
      <w:pPr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484C4598" w14:textId="77777777" w:rsidR="00F737A4" w:rsidRPr="00216E9B" w:rsidRDefault="007B12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216E9B">
        <w:rPr>
          <w:rFonts w:asciiTheme="minorHAnsi" w:hAnsiTheme="minorHAnsi" w:cstheme="minorHAnsi"/>
          <w:color w:val="auto"/>
          <w:sz w:val="21"/>
          <w:szCs w:val="21"/>
        </w:rPr>
        <w:t>Administratorem Pani/Pana danych osobowych jest Miejski Ośrodek Pomocy Społecznej z siedzibą w Bydgoszczy ul. Ogrodowa 9.</w:t>
      </w:r>
    </w:p>
    <w:p w14:paraId="0167BDFA" w14:textId="77777777" w:rsidR="00377043" w:rsidRPr="00216E9B" w:rsidRDefault="007B12F7" w:rsidP="00377043">
      <w:pPr>
        <w:pStyle w:val="Akapitzlist"/>
        <w:numPr>
          <w:ilvl w:val="0"/>
          <w:numId w:val="1"/>
        </w:numPr>
        <w:jc w:val="both"/>
        <w:rPr>
          <w:rStyle w:val="Hipercze"/>
          <w:rFonts w:asciiTheme="minorHAnsi" w:hAnsiTheme="minorHAnsi" w:cstheme="minorHAnsi"/>
          <w:color w:val="auto"/>
          <w:sz w:val="21"/>
          <w:szCs w:val="21"/>
          <w:u w:val="none"/>
        </w:rPr>
      </w:pPr>
      <w:r w:rsidRPr="00216E9B">
        <w:rPr>
          <w:rFonts w:asciiTheme="minorHAnsi" w:hAnsiTheme="minorHAnsi" w:cstheme="minorHAnsi"/>
          <w:color w:val="auto"/>
          <w:sz w:val="21"/>
          <w:szCs w:val="21"/>
        </w:rPr>
        <w:t>Kontakt z Inspektorem Ochrony Danych</w:t>
      </w:r>
      <w:r w:rsidR="00811445" w:rsidRPr="00216E9B">
        <w:rPr>
          <w:rFonts w:asciiTheme="minorHAnsi" w:hAnsiTheme="minorHAnsi" w:cstheme="minorHAnsi"/>
          <w:color w:val="auto"/>
          <w:sz w:val="21"/>
          <w:szCs w:val="21"/>
        </w:rPr>
        <w:t xml:space="preserve"> Miejskiego Ośrodka Pomocy Społecznej w Bydgoszczy</w:t>
      </w:r>
      <w:r w:rsidRPr="00216E9B">
        <w:rPr>
          <w:rFonts w:asciiTheme="minorHAnsi" w:hAnsiTheme="minorHAnsi" w:cstheme="minorHAnsi"/>
          <w:color w:val="auto"/>
          <w:sz w:val="21"/>
          <w:szCs w:val="21"/>
        </w:rPr>
        <w:t xml:space="preserve"> możliwy jest pod  adresem email: </w:t>
      </w:r>
      <w:hyperlink r:id="rId7" w:history="1">
        <w:r w:rsidR="00D762CA" w:rsidRPr="00216E9B">
          <w:rPr>
            <w:rStyle w:val="Hipercze"/>
            <w:rFonts w:asciiTheme="minorHAnsi" w:hAnsiTheme="minorHAnsi" w:cstheme="minorHAnsi"/>
            <w:color w:val="auto"/>
            <w:sz w:val="21"/>
            <w:szCs w:val="21"/>
          </w:rPr>
          <w:t>iod@mopsbydgoszcz.pl</w:t>
        </w:r>
      </w:hyperlink>
    </w:p>
    <w:p w14:paraId="22B5645B" w14:textId="1AD64FBB" w:rsidR="009F7084" w:rsidRPr="00216E9B" w:rsidRDefault="007B12F7" w:rsidP="009F708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216E9B">
        <w:rPr>
          <w:rFonts w:asciiTheme="minorHAnsi" w:hAnsiTheme="minorHAnsi" w:cstheme="minorHAnsi"/>
          <w:color w:val="auto"/>
          <w:sz w:val="21"/>
          <w:szCs w:val="21"/>
        </w:rPr>
        <w:t>Pani/Pana dane osobowe przetwarzane będą na podstawie: art. 6 ust. 1 lit. c oraz art. 9 ust. 2</w:t>
      </w:r>
      <w:r w:rsidR="009F7084" w:rsidRPr="00216E9B">
        <w:rPr>
          <w:rFonts w:asciiTheme="minorHAnsi" w:hAnsiTheme="minorHAnsi" w:cstheme="minorHAnsi"/>
          <w:color w:val="auto"/>
          <w:sz w:val="21"/>
          <w:szCs w:val="21"/>
        </w:rPr>
        <w:br/>
      </w:r>
      <w:r w:rsidRPr="00216E9B">
        <w:rPr>
          <w:rFonts w:asciiTheme="minorHAnsi" w:hAnsiTheme="minorHAnsi" w:cstheme="minorHAnsi"/>
          <w:color w:val="auto"/>
          <w:sz w:val="21"/>
          <w:szCs w:val="21"/>
        </w:rPr>
        <w:t>lit.</w:t>
      </w:r>
      <w:r w:rsidR="00037C09" w:rsidRPr="00216E9B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216E9B">
        <w:rPr>
          <w:rFonts w:asciiTheme="minorHAnsi" w:hAnsiTheme="minorHAnsi" w:cstheme="minorHAnsi"/>
          <w:color w:val="auto"/>
          <w:sz w:val="21"/>
          <w:szCs w:val="21"/>
        </w:rPr>
        <w:t>b ogólnego rozporządzenia o ochronie danych osobowych RODO</w:t>
      </w:r>
      <w:r w:rsidR="00377043" w:rsidRPr="00216E9B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216E9B">
        <w:rPr>
          <w:rFonts w:asciiTheme="minorHAnsi" w:hAnsiTheme="minorHAnsi" w:cstheme="minorHAnsi"/>
          <w:color w:val="auto"/>
          <w:sz w:val="21"/>
          <w:szCs w:val="21"/>
        </w:rPr>
        <w:t xml:space="preserve">w </w:t>
      </w:r>
      <w:r w:rsidR="009F7084" w:rsidRPr="00216E9B">
        <w:rPr>
          <w:rFonts w:asciiTheme="minorHAnsi" w:hAnsiTheme="minorHAnsi" w:cstheme="minorHAnsi"/>
          <w:color w:val="auto"/>
          <w:sz w:val="21"/>
          <w:szCs w:val="21"/>
        </w:rPr>
        <w:t>celu realizacji zadań wynikających z:</w:t>
      </w:r>
    </w:p>
    <w:p w14:paraId="23D7CB35" w14:textId="5B01665E" w:rsidR="009F7084" w:rsidRPr="00216E9B" w:rsidRDefault="009F7084" w:rsidP="009F7084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iCs/>
          <w:color w:val="auto"/>
          <w:sz w:val="21"/>
          <w:szCs w:val="21"/>
        </w:rPr>
      </w:pPr>
      <w:r w:rsidRPr="00216E9B">
        <w:rPr>
          <w:rFonts w:asciiTheme="minorHAnsi" w:hAnsiTheme="minorHAnsi" w:cstheme="minorHAnsi"/>
          <w:iCs/>
          <w:color w:val="auto"/>
          <w:sz w:val="21"/>
          <w:szCs w:val="21"/>
        </w:rPr>
        <w:t>ustawy z dnia 12 marca 2004 r. o pomocy społecznej*</w:t>
      </w:r>
    </w:p>
    <w:p w14:paraId="289B630F" w14:textId="0C4C6886" w:rsidR="009F7084" w:rsidRPr="00216E9B" w:rsidRDefault="009F7084" w:rsidP="009F7084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iCs/>
          <w:color w:val="auto"/>
          <w:sz w:val="21"/>
          <w:szCs w:val="21"/>
        </w:rPr>
      </w:pPr>
      <w:r w:rsidRPr="00216E9B">
        <w:rPr>
          <w:rFonts w:asciiTheme="minorHAnsi" w:hAnsiTheme="minorHAnsi" w:cstheme="minorHAnsi"/>
          <w:iCs/>
          <w:color w:val="auto"/>
          <w:sz w:val="21"/>
          <w:szCs w:val="21"/>
        </w:rPr>
        <w:t>ustawy z dnia 9 czerwca 2011 r. o wspieraniu rodziny i systemie rodzinnej pieczy zastępczej*</w:t>
      </w:r>
    </w:p>
    <w:p w14:paraId="6C33EFC4" w14:textId="7A96D58A" w:rsidR="009F7084" w:rsidRPr="00216E9B" w:rsidRDefault="009F7084" w:rsidP="009F7084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iCs/>
          <w:color w:val="auto"/>
          <w:sz w:val="21"/>
          <w:szCs w:val="21"/>
        </w:rPr>
      </w:pPr>
      <w:r w:rsidRPr="00216E9B">
        <w:rPr>
          <w:rFonts w:asciiTheme="minorHAnsi" w:hAnsiTheme="minorHAnsi" w:cstheme="minorHAnsi"/>
          <w:iCs/>
          <w:color w:val="auto"/>
          <w:sz w:val="21"/>
          <w:szCs w:val="21"/>
        </w:rPr>
        <w:t>ustawy z dnia 29 lipca 2005 r. o przeciwdziałaniu przemocy w rodzinie*</w:t>
      </w:r>
    </w:p>
    <w:p w14:paraId="1F8230AF" w14:textId="7B319AEC" w:rsidR="009F7084" w:rsidRPr="00216E9B" w:rsidRDefault="009F7084" w:rsidP="009F7084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iCs/>
          <w:color w:val="auto"/>
          <w:sz w:val="21"/>
          <w:szCs w:val="21"/>
        </w:rPr>
      </w:pPr>
      <w:r w:rsidRPr="00216E9B">
        <w:rPr>
          <w:rFonts w:asciiTheme="minorHAnsi" w:hAnsiTheme="minorHAnsi" w:cstheme="minorHAnsi"/>
          <w:iCs/>
          <w:color w:val="auto"/>
          <w:sz w:val="21"/>
          <w:szCs w:val="21"/>
        </w:rPr>
        <w:t>ustawy z dnia 27 sierpnia 1997 r. o rehabilitacji zawodowej i społecznej oraz zatrudnienia osób niepełnosprawnych*</w:t>
      </w:r>
    </w:p>
    <w:p w14:paraId="6092746D" w14:textId="66EFAA9F" w:rsidR="009F7084" w:rsidRPr="00216E9B" w:rsidRDefault="009F7084" w:rsidP="009F7084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iCs/>
          <w:color w:val="auto"/>
          <w:sz w:val="21"/>
          <w:szCs w:val="21"/>
        </w:rPr>
      </w:pPr>
      <w:r w:rsidRPr="00216E9B">
        <w:rPr>
          <w:rFonts w:asciiTheme="minorHAnsi" w:hAnsiTheme="minorHAnsi" w:cstheme="minorHAnsi"/>
          <w:iCs/>
          <w:color w:val="auto"/>
          <w:sz w:val="21"/>
          <w:szCs w:val="21"/>
        </w:rPr>
        <w:t>ustawy z dnia 27 sierpnia 2004 r. o świadczeniach opieki zdrowotnej finansowanych ze środków publicznych*</w:t>
      </w:r>
    </w:p>
    <w:p w14:paraId="6D89650B" w14:textId="66C0E9F9" w:rsidR="009F7084" w:rsidRPr="00216E9B" w:rsidRDefault="009F7084" w:rsidP="009F7084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iCs/>
          <w:color w:val="auto"/>
          <w:sz w:val="21"/>
          <w:szCs w:val="21"/>
        </w:rPr>
      </w:pPr>
      <w:r w:rsidRPr="00216E9B">
        <w:rPr>
          <w:rFonts w:asciiTheme="minorHAnsi" w:hAnsiTheme="minorHAnsi" w:cstheme="minorHAnsi"/>
          <w:iCs/>
          <w:color w:val="auto"/>
          <w:sz w:val="21"/>
          <w:szCs w:val="21"/>
        </w:rPr>
        <w:t>ustawy z dnia 5 grudnia 2014 r. o Karcie Dużej Rodziny*</w:t>
      </w:r>
    </w:p>
    <w:p w14:paraId="64ACE34F" w14:textId="56F8BFDA" w:rsidR="006B666F" w:rsidRPr="00216E9B" w:rsidRDefault="006B666F" w:rsidP="006B666F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iCs/>
          <w:color w:val="auto"/>
          <w:sz w:val="21"/>
          <w:szCs w:val="21"/>
        </w:rPr>
      </w:pPr>
      <w:r w:rsidRPr="00216E9B">
        <w:rPr>
          <w:rFonts w:asciiTheme="minorHAnsi" w:hAnsiTheme="minorHAnsi" w:cstheme="minorHAnsi"/>
          <w:iCs/>
          <w:color w:val="auto"/>
          <w:sz w:val="21"/>
          <w:szCs w:val="21"/>
        </w:rPr>
        <w:t>ustaw</w:t>
      </w:r>
      <w:r w:rsidR="004D768B" w:rsidRPr="00216E9B">
        <w:rPr>
          <w:rFonts w:asciiTheme="minorHAnsi" w:hAnsiTheme="minorHAnsi" w:cstheme="minorHAnsi"/>
          <w:iCs/>
          <w:color w:val="auto"/>
          <w:sz w:val="21"/>
          <w:szCs w:val="21"/>
        </w:rPr>
        <w:t>y</w:t>
      </w:r>
      <w:r w:rsidRPr="00216E9B">
        <w:rPr>
          <w:rFonts w:asciiTheme="minorHAnsi" w:hAnsiTheme="minorHAnsi" w:cstheme="minorHAnsi"/>
          <w:iCs/>
          <w:color w:val="auto"/>
          <w:sz w:val="21"/>
          <w:szCs w:val="21"/>
        </w:rPr>
        <w:t xml:space="preserve"> z dnia 17 czerwca 1966 r. o postępowaniu egzekucyjnym w administracji</w:t>
      </w:r>
      <w:r w:rsidR="00D70A1A" w:rsidRPr="00216E9B">
        <w:rPr>
          <w:rFonts w:asciiTheme="minorHAnsi" w:hAnsiTheme="minorHAnsi" w:cstheme="minorHAnsi"/>
          <w:iCs/>
          <w:color w:val="auto"/>
          <w:sz w:val="21"/>
          <w:szCs w:val="21"/>
        </w:rPr>
        <w:t>*</w:t>
      </w:r>
    </w:p>
    <w:p w14:paraId="11DCEB19" w14:textId="20A754A7" w:rsidR="006B666F" w:rsidRPr="00216E9B" w:rsidRDefault="006B666F" w:rsidP="006B666F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iCs/>
          <w:color w:val="auto"/>
          <w:sz w:val="21"/>
          <w:szCs w:val="21"/>
        </w:rPr>
      </w:pPr>
      <w:r w:rsidRPr="00216E9B">
        <w:rPr>
          <w:rFonts w:asciiTheme="minorHAnsi" w:hAnsiTheme="minorHAnsi" w:cstheme="minorHAnsi"/>
          <w:iCs/>
          <w:color w:val="auto"/>
          <w:sz w:val="21"/>
          <w:szCs w:val="21"/>
        </w:rPr>
        <w:t>ustaw</w:t>
      </w:r>
      <w:r w:rsidR="004D768B" w:rsidRPr="00216E9B">
        <w:rPr>
          <w:rFonts w:asciiTheme="minorHAnsi" w:hAnsiTheme="minorHAnsi" w:cstheme="minorHAnsi"/>
          <w:iCs/>
          <w:color w:val="auto"/>
          <w:sz w:val="21"/>
          <w:szCs w:val="21"/>
        </w:rPr>
        <w:t>y</w:t>
      </w:r>
      <w:r w:rsidRPr="00216E9B">
        <w:rPr>
          <w:rFonts w:asciiTheme="minorHAnsi" w:hAnsiTheme="minorHAnsi" w:cstheme="minorHAnsi"/>
          <w:iCs/>
          <w:color w:val="auto"/>
          <w:sz w:val="21"/>
          <w:szCs w:val="21"/>
        </w:rPr>
        <w:t xml:space="preserve"> z dnia </w:t>
      </w:r>
      <w:r w:rsidR="00216E9B" w:rsidRPr="00216E9B">
        <w:rPr>
          <w:rFonts w:asciiTheme="minorHAnsi" w:hAnsiTheme="minorHAnsi" w:cstheme="minorHAnsi"/>
          <w:iCs/>
          <w:color w:val="auto"/>
          <w:sz w:val="21"/>
          <w:szCs w:val="21"/>
        </w:rPr>
        <w:t>11 września 2019</w:t>
      </w:r>
      <w:r w:rsidRPr="00216E9B">
        <w:rPr>
          <w:rFonts w:asciiTheme="minorHAnsi" w:hAnsiTheme="minorHAnsi" w:cstheme="minorHAnsi"/>
          <w:iCs/>
          <w:color w:val="auto"/>
          <w:sz w:val="21"/>
          <w:szCs w:val="21"/>
        </w:rPr>
        <w:t xml:space="preserve"> r. Prawo zamówień publicznych</w:t>
      </w:r>
      <w:r w:rsidR="00D70A1A" w:rsidRPr="00216E9B">
        <w:rPr>
          <w:rFonts w:asciiTheme="minorHAnsi" w:hAnsiTheme="minorHAnsi" w:cstheme="minorHAnsi"/>
          <w:iCs/>
          <w:color w:val="auto"/>
          <w:sz w:val="21"/>
          <w:szCs w:val="21"/>
        </w:rPr>
        <w:t>*</w:t>
      </w:r>
    </w:p>
    <w:p w14:paraId="34D73597" w14:textId="77777777" w:rsidR="009F7084" w:rsidRPr="00216E9B" w:rsidRDefault="009F7084" w:rsidP="009F7084">
      <w:pPr>
        <w:jc w:val="both"/>
        <w:rPr>
          <w:rFonts w:asciiTheme="minorHAnsi" w:hAnsiTheme="minorHAnsi" w:cstheme="minorHAnsi"/>
          <w:iCs/>
          <w:color w:val="auto"/>
          <w:sz w:val="21"/>
          <w:szCs w:val="21"/>
        </w:rPr>
      </w:pPr>
    </w:p>
    <w:p w14:paraId="74F0AD67" w14:textId="222ECCF7" w:rsidR="009F7084" w:rsidRPr="00216E9B" w:rsidRDefault="009F7084" w:rsidP="00D70A1A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iCs/>
          <w:color w:val="auto"/>
          <w:sz w:val="21"/>
          <w:szCs w:val="21"/>
        </w:rPr>
      </w:pPr>
      <w:r w:rsidRPr="00216E9B">
        <w:rPr>
          <w:rFonts w:asciiTheme="minorHAnsi" w:hAnsiTheme="minorHAnsi" w:cstheme="minorHAnsi"/>
          <w:iCs/>
          <w:color w:val="auto"/>
          <w:sz w:val="21"/>
          <w:szCs w:val="21"/>
        </w:rPr>
        <w:t>………………………………………………………………………………………………………………………………………………*</w:t>
      </w:r>
    </w:p>
    <w:p w14:paraId="462AA266" w14:textId="4F36EEEA" w:rsidR="00F737A4" w:rsidRPr="00216E9B" w:rsidRDefault="007B12F7" w:rsidP="009F708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216E9B">
        <w:rPr>
          <w:rFonts w:asciiTheme="minorHAnsi" w:hAnsiTheme="minorHAnsi" w:cstheme="minorHAnsi"/>
          <w:color w:val="auto"/>
          <w:sz w:val="21"/>
          <w:szCs w:val="21"/>
        </w:rPr>
        <w:t>kategoria danych osobowych:</w:t>
      </w:r>
      <w:r w:rsidR="009F7084" w:rsidRPr="00216E9B">
        <w:rPr>
          <w:rFonts w:asciiTheme="minorHAnsi" w:hAnsiTheme="minorHAnsi" w:cstheme="minorHAnsi"/>
          <w:color w:val="auto"/>
          <w:sz w:val="21"/>
          <w:szCs w:val="21"/>
        </w:rPr>
        <w:t xml:space="preserve">  dane osobowe zwykłe / dane szczególnych kategorii *</w:t>
      </w:r>
    </w:p>
    <w:p w14:paraId="799E7EF6" w14:textId="7E4FEC25" w:rsidR="00F737A4" w:rsidRPr="00216E9B" w:rsidRDefault="007B12F7" w:rsidP="009F708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216E9B">
        <w:rPr>
          <w:rFonts w:asciiTheme="minorHAnsi" w:hAnsiTheme="minorHAnsi" w:cstheme="minorHAnsi"/>
          <w:color w:val="auto"/>
          <w:sz w:val="21"/>
          <w:szCs w:val="21"/>
        </w:rPr>
        <w:t>odbiorcami Pan</w:t>
      </w:r>
      <w:r w:rsidR="00D70794" w:rsidRPr="00216E9B">
        <w:rPr>
          <w:rFonts w:asciiTheme="minorHAnsi" w:hAnsiTheme="minorHAnsi" w:cstheme="minorHAnsi"/>
          <w:color w:val="auto"/>
          <w:sz w:val="21"/>
          <w:szCs w:val="21"/>
        </w:rPr>
        <w:t>i</w:t>
      </w:r>
      <w:r w:rsidRPr="00216E9B">
        <w:rPr>
          <w:rFonts w:asciiTheme="minorHAnsi" w:hAnsiTheme="minorHAnsi" w:cstheme="minorHAnsi"/>
          <w:color w:val="auto"/>
          <w:sz w:val="21"/>
          <w:szCs w:val="21"/>
        </w:rPr>
        <w:t>/Pan</w:t>
      </w:r>
      <w:r w:rsidR="00D70794" w:rsidRPr="00216E9B">
        <w:rPr>
          <w:rFonts w:asciiTheme="minorHAnsi" w:hAnsiTheme="minorHAnsi" w:cstheme="minorHAnsi"/>
          <w:color w:val="auto"/>
          <w:sz w:val="21"/>
          <w:szCs w:val="21"/>
        </w:rPr>
        <w:t>a</w:t>
      </w:r>
      <w:r w:rsidRPr="00216E9B">
        <w:rPr>
          <w:rFonts w:asciiTheme="minorHAnsi" w:hAnsiTheme="minorHAnsi" w:cstheme="minorHAnsi"/>
          <w:color w:val="auto"/>
          <w:sz w:val="21"/>
          <w:szCs w:val="21"/>
        </w:rPr>
        <w:t xml:space="preserve"> danych osobowych będą </w:t>
      </w:r>
      <w:r w:rsidR="009F7084" w:rsidRPr="00216E9B">
        <w:rPr>
          <w:rFonts w:asciiTheme="minorHAnsi" w:hAnsiTheme="minorHAnsi" w:cstheme="minorHAnsi"/>
          <w:color w:val="auto"/>
          <w:sz w:val="21"/>
          <w:szCs w:val="21"/>
        </w:rPr>
        <w:t>wyłącznie podmioty uprawnione do uzyskania danych osobowych na podstawie przepisów prawa.</w:t>
      </w:r>
    </w:p>
    <w:p w14:paraId="5079A3F2" w14:textId="41A2D660" w:rsidR="00F737A4" w:rsidRPr="00216E9B" w:rsidRDefault="007B12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216E9B">
        <w:rPr>
          <w:rFonts w:asciiTheme="minorHAnsi" w:hAnsiTheme="minorHAnsi" w:cstheme="minorHAnsi"/>
          <w:color w:val="auto"/>
          <w:sz w:val="21"/>
          <w:szCs w:val="21"/>
        </w:rPr>
        <w:t>Pan</w:t>
      </w:r>
      <w:r w:rsidR="00D70794" w:rsidRPr="00216E9B">
        <w:rPr>
          <w:rFonts w:asciiTheme="minorHAnsi" w:hAnsiTheme="minorHAnsi" w:cstheme="minorHAnsi"/>
          <w:color w:val="auto"/>
          <w:sz w:val="21"/>
          <w:szCs w:val="21"/>
        </w:rPr>
        <w:t>i</w:t>
      </w:r>
      <w:r w:rsidRPr="00216E9B">
        <w:rPr>
          <w:rFonts w:asciiTheme="minorHAnsi" w:hAnsiTheme="minorHAnsi" w:cstheme="minorHAnsi"/>
          <w:color w:val="auto"/>
          <w:sz w:val="21"/>
          <w:szCs w:val="21"/>
        </w:rPr>
        <w:t>/Pan</w:t>
      </w:r>
      <w:r w:rsidR="00D70794" w:rsidRPr="00216E9B">
        <w:rPr>
          <w:rFonts w:asciiTheme="minorHAnsi" w:hAnsiTheme="minorHAnsi" w:cstheme="minorHAnsi"/>
          <w:color w:val="auto"/>
          <w:sz w:val="21"/>
          <w:szCs w:val="21"/>
        </w:rPr>
        <w:t>a</w:t>
      </w:r>
      <w:r w:rsidRPr="00216E9B">
        <w:rPr>
          <w:rFonts w:asciiTheme="minorHAnsi" w:hAnsiTheme="minorHAnsi" w:cstheme="minorHAnsi"/>
          <w:color w:val="auto"/>
          <w:sz w:val="21"/>
          <w:szCs w:val="21"/>
        </w:rPr>
        <w:t xml:space="preserve"> dane osobowe przechowywane będą u Administratora zgodnie z Zarządzeniem Nr 66/2014 Dyrektora Miejskiego Ośrodka Pomocy Społecznej w Bydgoszczy z dnia 18 grudnia 2014 r</w:t>
      </w:r>
      <w:r w:rsidR="00377043" w:rsidRPr="00216E9B">
        <w:rPr>
          <w:rFonts w:asciiTheme="minorHAnsi" w:hAnsiTheme="minorHAnsi" w:cstheme="minorHAnsi"/>
          <w:color w:val="auto"/>
          <w:sz w:val="21"/>
          <w:szCs w:val="21"/>
        </w:rPr>
        <w:t>.</w:t>
      </w:r>
      <w:r w:rsidRPr="00216E9B">
        <w:rPr>
          <w:rFonts w:asciiTheme="minorHAnsi" w:hAnsiTheme="minorHAnsi" w:cstheme="minorHAnsi"/>
          <w:color w:val="auto"/>
          <w:sz w:val="21"/>
          <w:szCs w:val="21"/>
        </w:rPr>
        <w:t xml:space="preserve"> w sprawie wprowadzenia Instrukcji Kancelaryjnej, Jednolitego Rzeczowego Wykazu Akt i Instrukcji Archiwalnej dla Miejskiego Ośrodka Pomocy Społecznej w Bydgoszczy</w:t>
      </w:r>
      <w:r w:rsidR="00BD36E7" w:rsidRPr="00216E9B">
        <w:rPr>
          <w:rFonts w:asciiTheme="minorHAnsi" w:hAnsiTheme="minorHAnsi" w:cstheme="minorHAnsi"/>
          <w:color w:val="auto"/>
          <w:sz w:val="21"/>
          <w:szCs w:val="21"/>
        </w:rPr>
        <w:t xml:space="preserve"> z </w:t>
      </w:r>
      <w:proofErr w:type="spellStart"/>
      <w:r w:rsidR="00BD36E7" w:rsidRPr="00216E9B">
        <w:rPr>
          <w:rFonts w:asciiTheme="minorHAnsi" w:hAnsiTheme="minorHAnsi" w:cstheme="minorHAnsi"/>
          <w:color w:val="auto"/>
          <w:sz w:val="21"/>
          <w:szCs w:val="21"/>
        </w:rPr>
        <w:t>późn</w:t>
      </w:r>
      <w:proofErr w:type="spellEnd"/>
      <w:r w:rsidR="00BD36E7" w:rsidRPr="00216E9B">
        <w:rPr>
          <w:rFonts w:asciiTheme="minorHAnsi" w:hAnsiTheme="minorHAnsi" w:cstheme="minorHAnsi"/>
          <w:color w:val="auto"/>
          <w:sz w:val="21"/>
          <w:szCs w:val="21"/>
        </w:rPr>
        <w:t>. zm</w:t>
      </w:r>
      <w:r w:rsidRPr="00216E9B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14:paraId="65934910" w14:textId="44CD6276" w:rsidR="00F737A4" w:rsidRPr="00216E9B" w:rsidRDefault="007B12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216E9B">
        <w:rPr>
          <w:rFonts w:asciiTheme="minorHAnsi" w:hAnsiTheme="minorHAnsi" w:cstheme="minorHAnsi"/>
          <w:color w:val="auto"/>
          <w:sz w:val="21"/>
          <w:szCs w:val="21"/>
        </w:rPr>
        <w:t>posiada Pani/Pan prawo do: żądania od Administratora dostępu do treści swoich danych osobowych oraz prawo ich sprostowania, usunięcia, ograniczenia przetwarzania, prawo do przenoszenia danych,   prawo do wniesienia sprzeciwu wobec przetwarzania, a także prawo do cofnięcia zgody na ich przetwarzanie w</w:t>
      </w:r>
      <w:r w:rsidR="001F53D2" w:rsidRPr="00216E9B">
        <w:rPr>
          <w:rFonts w:asciiTheme="minorHAnsi" w:hAnsiTheme="minorHAnsi" w:cstheme="minorHAnsi"/>
          <w:color w:val="auto"/>
          <w:sz w:val="21"/>
          <w:szCs w:val="21"/>
        </w:rPr>
        <w:t> </w:t>
      </w:r>
      <w:r w:rsidRPr="00216E9B">
        <w:rPr>
          <w:rFonts w:asciiTheme="minorHAnsi" w:hAnsiTheme="minorHAnsi" w:cstheme="minorHAnsi"/>
          <w:color w:val="auto"/>
          <w:sz w:val="21"/>
          <w:szCs w:val="21"/>
        </w:rPr>
        <w:t xml:space="preserve">dowolnym momencie bez wpływu na zgodność z prawem przetwarzania, którego dokonano na podstawie zgody wyrażonej przed jej cofnięciem. </w:t>
      </w:r>
    </w:p>
    <w:p w14:paraId="5E66D5F5" w14:textId="77777777" w:rsidR="002607AF" w:rsidRPr="00216E9B" w:rsidRDefault="007B12F7" w:rsidP="002607A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216E9B">
        <w:rPr>
          <w:rFonts w:asciiTheme="minorHAnsi" w:hAnsiTheme="minorHAnsi" w:cstheme="minorHAnsi"/>
          <w:color w:val="auto"/>
          <w:sz w:val="21"/>
          <w:szCs w:val="21"/>
        </w:rPr>
        <w:t>ma Pani/Pan prawo wniesienia skargi do organu nadzorczego tj. Prezesa Urzędu Ochrony Danych Osobowych.</w:t>
      </w:r>
    </w:p>
    <w:p w14:paraId="202C41A3" w14:textId="69DA882C" w:rsidR="00377043" w:rsidRPr="00216E9B" w:rsidRDefault="007B12F7" w:rsidP="0037704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216E9B">
        <w:rPr>
          <w:rFonts w:asciiTheme="minorHAnsi" w:hAnsiTheme="minorHAnsi" w:cstheme="minorHAnsi"/>
          <w:color w:val="auto"/>
          <w:sz w:val="21"/>
          <w:szCs w:val="21"/>
        </w:rPr>
        <w:t>p</w:t>
      </w:r>
      <w:r w:rsidR="002607AF" w:rsidRPr="00216E9B">
        <w:rPr>
          <w:rFonts w:asciiTheme="minorHAnsi" w:hAnsiTheme="minorHAnsi" w:cstheme="minorHAnsi"/>
          <w:color w:val="auto"/>
          <w:sz w:val="21"/>
          <w:szCs w:val="21"/>
        </w:rPr>
        <w:t>odanie przez Panią/Pana danych osobowych jest</w:t>
      </w:r>
      <w:r w:rsidR="002607AF" w:rsidRPr="00216E9B">
        <w:rPr>
          <w:rFonts w:asciiTheme="minorHAnsi" w:eastAsia="DejaVuSans" w:hAnsiTheme="minorHAnsi" w:cstheme="minorHAnsi"/>
          <w:color w:val="auto"/>
          <w:sz w:val="21"/>
          <w:szCs w:val="21"/>
          <w:lang w:eastAsia="zh-CN"/>
        </w:rPr>
        <w:t xml:space="preserve"> </w:t>
      </w:r>
      <w:r w:rsidR="002607AF" w:rsidRPr="00216E9B">
        <w:rPr>
          <w:rFonts w:asciiTheme="minorHAnsi" w:eastAsia="DejaVuSans-Bold" w:hAnsiTheme="minorHAnsi" w:cstheme="minorHAnsi"/>
          <w:color w:val="auto"/>
          <w:sz w:val="21"/>
          <w:szCs w:val="21"/>
          <w:lang w:eastAsia="zh-CN"/>
        </w:rPr>
        <w:t>wymogiem ustawowym wynikającym z ustawy</w:t>
      </w:r>
      <w:r w:rsidR="00F33722" w:rsidRPr="00216E9B">
        <w:rPr>
          <w:rFonts w:asciiTheme="minorHAnsi" w:eastAsia="DejaVuSans-Bold" w:hAnsiTheme="minorHAnsi" w:cstheme="minorHAnsi"/>
          <w:color w:val="auto"/>
          <w:sz w:val="21"/>
          <w:szCs w:val="21"/>
          <w:lang w:eastAsia="zh-CN"/>
        </w:rPr>
        <w:t xml:space="preserve"> </w:t>
      </w:r>
      <w:r w:rsidR="002607AF" w:rsidRPr="00216E9B">
        <w:rPr>
          <w:rFonts w:asciiTheme="minorHAnsi" w:eastAsia="DejaVuSans-Bold" w:hAnsiTheme="minorHAnsi" w:cstheme="minorHAnsi"/>
          <w:color w:val="auto"/>
          <w:sz w:val="21"/>
          <w:szCs w:val="21"/>
          <w:lang w:eastAsia="zh-CN"/>
        </w:rPr>
        <w:t>z</w:t>
      </w:r>
      <w:r w:rsidR="00F33722" w:rsidRPr="00216E9B">
        <w:rPr>
          <w:rFonts w:asciiTheme="minorHAnsi" w:hAnsiTheme="minorHAnsi" w:cstheme="minorHAnsi"/>
          <w:color w:val="auto"/>
          <w:sz w:val="21"/>
          <w:szCs w:val="21"/>
        </w:rPr>
        <w:t> </w:t>
      </w:r>
      <w:r w:rsidR="002607AF" w:rsidRPr="00216E9B">
        <w:rPr>
          <w:rFonts w:asciiTheme="minorHAnsi" w:eastAsia="DejaVuSans-Bold" w:hAnsiTheme="minorHAnsi" w:cstheme="minorHAnsi"/>
          <w:color w:val="auto"/>
          <w:sz w:val="21"/>
          <w:szCs w:val="21"/>
          <w:lang w:eastAsia="zh-CN"/>
        </w:rPr>
        <w:t>dnia 14</w:t>
      </w:r>
      <w:r w:rsidR="001F53D2" w:rsidRPr="00216E9B">
        <w:rPr>
          <w:rFonts w:asciiTheme="minorHAnsi" w:eastAsia="DejaVuSans-Bold" w:hAnsiTheme="minorHAnsi" w:cstheme="minorHAnsi"/>
          <w:color w:val="auto"/>
          <w:sz w:val="21"/>
          <w:szCs w:val="21"/>
          <w:lang w:eastAsia="zh-CN"/>
        </w:rPr>
        <w:t> </w:t>
      </w:r>
      <w:r w:rsidR="002607AF" w:rsidRPr="00216E9B">
        <w:rPr>
          <w:rFonts w:asciiTheme="minorHAnsi" w:eastAsia="DejaVuSans-Bold" w:hAnsiTheme="minorHAnsi" w:cstheme="minorHAnsi"/>
          <w:color w:val="auto"/>
          <w:sz w:val="21"/>
          <w:szCs w:val="21"/>
          <w:lang w:eastAsia="zh-CN"/>
        </w:rPr>
        <w:t xml:space="preserve">czerwca 1960 r. </w:t>
      </w:r>
      <w:r w:rsidR="002607AF" w:rsidRPr="00216E9B">
        <w:rPr>
          <w:rFonts w:asciiTheme="minorHAnsi" w:eastAsia="DejaVuSans-BoldOblique" w:hAnsiTheme="minorHAnsi" w:cstheme="minorHAnsi"/>
          <w:color w:val="auto"/>
          <w:sz w:val="21"/>
          <w:szCs w:val="21"/>
          <w:lang w:eastAsia="zh-CN"/>
        </w:rPr>
        <w:t>Kodeks postępowania administracyjnego</w:t>
      </w:r>
      <w:r w:rsidR="002607AF" w:rsidRPr="00216E9B">
        <w:rPr>
          <w:rFonts w:asciiTheme="minorHAnsi" w:eastAsia="DejaVuSans-Bold" w:hAnsiTheme="minorHAnsi" w:cstheme="minorHAnsi"/>
          <w:color w:val="auto"/>
          <w:sz w:val="21"/>
          <w:szCs w:val="21"/>
          <w:lang w:eastAsia="zh-CN"/>
        </w:rPr>
        <w:t xml:space="preserve">. </w:t>
      </w:r>
      <w:r w:rsidR="002607AF" w:rsidRPr="00216E9B">
        <w:rPr>
          <w:rFonts w:asciiTheme="minorHAnsi" w:hAnsiTheme="minorHAnsi" w:cstheme="minorHAnsi"/>
          <w:color w:val="auto"/>
          <w:sz w:val="21"/>
          <w:szCs w:val="21"/>
        </w:rPr>
        <w:t>Niepodanie danych osobowych będzie skutkowało wezwaniem do ich uzupełnienia,</w:t>
      </w:r>
      <w:r w:rsidR="00F33722" w:rsidRPr="00216E9B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2607AF" w:rsidRPr="00216E9B">
        <w:rPr>
          <w:rFonts w:asciiTheme="minorHAnsi" w:hAnsiTheme="minorHAnsi" w:cstheme="minorHAnsi"/>
          <w:color w:val="auto"/>
          <w:sz w:val="21"/>
          <w:szCs w:val="21"/>
        </w:rPr>
        <w:t>a</w:t>
      </w:r>
      <w:r w:rsidR="00F33722" w:rsidRPr="00216E9B">
        <w:rPr>
          <w:rFonts w:asciiTheme="minorHAnsi" w:hAnsiTheme="minorHAnsi" w:cstheme="minorHAnsi"/>
          <w:color w:val="auto"/>
          <w:sz w:val="21"/>
          <w:szCs w:val="21"/>
        </w:rPr>
        <w:t xml:space="preserve">  </w:t>
      </w:r>
      <w:r w:rsidR="002607AF" w:rsidRPr="00216E9B">
        <w:rPr>
          <w:rFonts w:asciiTheme="minorHAnsi" w:hAnsiTheme="minorHAnsi" w:cstheme="minorHAnsi"/>
          <w:color w:val="auto"/>
          <w:sz w:val="21"/>
          <w:szCs w:val="21"/>
        </w:rPr>
        <w:t>w</w:t>
      </w:r>
      <w:r w:rsidR="00F33722" w:rsidRPr="00216E9B">
        <w:rPr>
          <w:rFonts w:asciiTheme="minorHAnsi" w:hAnsiTheme="minorHAnsi" w:cstheme="minorHAnsi"/>
          <w:color w:val="auto"/>
          <w:sz w:val="21"/>
          <w:szCs w:val="21"/>
        </w:rPr>
        <w:t xml:space="preserve">  </w:t>
      </w:r>
      <w:r w:rsidR="002607AF" w:rsidRPr="00216E9B">
        <w:rPr>
          <w:rFonts w:asciiTheme="minorHAnsi" w:hAnsiTheme="minorHAnsi" w:cstheme="minorHAnsi"/>
          <w:color w:val="auto"/>
          <w:sz w:val="21"/>
          <w:szCs w:val="21"/>
        </w:rPr>
        <w:t>przypadku nieuzupełnienia pozostawieniem wniosku bez rozpoznania.</w:t>
      </w:r>
    </w:p>
    <w:p w14:paraId="5E968789" w14:textId="6EB9B167" w:rsidR="00377043" w:rsidRPr="00216E9B" w:rsidRDefault="00377043" w:rsidP="0037704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216E9B">
        <w:rPr>
          <w:rFonts w:asciiTheme="minorHAnsi" w:hAnsiTheme="minorHAnsi" w:cstheme="minorHAnsi"/>
          <w:color w:val="auto"/>
          <w:sz w:val="21"/>
          <w:szCs w:val="21"/>
        </w:rPr>
        <w:t xml:space="preserve">Pani/Pana dane osobowe nie będą przekazywane do państwa trzeciego, ani do organizacji międzynarodowej. </w:t>
      </w:r>
    </w:p>
    <w:p w14:paraId="50D6CBBD" w14:textId="51BD7229" w:rsidR="00F737A4" w:rsidRPr="00216E9B" w:rsidRDefault="00377043" w:rsidP="0037704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216E9B">
        <w:rPr>
          <w:rFonts w:asciiTheme="minorHAnsi" w:hAnsiTheme="minorHAnsi" w:cstheme="minorHAnsi"/>
          <w:color w:val="auto"/>
          <w:sz w:val="21"/>
          <w:szCs w:val="21"/>
        </w:rPr>
        <w:t>Przetwarzanie Pani/Pana danych nie będzie podlegało zautomatyzowanemu podejmowaniu decyzji,  w</w:t>
      </w:r>
      <w:r w:rsidR="00216E9B">
        <w:rPr>
          <w:rFonts w:asciiTheme="minorHAnsi" w:hAnsiTheme="minorHAnsi" w:cstheme="minorHAnsi"/>
          <w:color w:val="auto"/>
          <w:sz w:val="21"/>
          <w:szCs w:val="21"/>
        </w:rPr>
        <w:t> </w:t>
      </w:r>
      <w:r w:rsidRPr="00216E9B">
        <w:rPr>
          <w:rFonts w:asciiTheme="minorHAnsi" w:hAnsiTheme="minorHAnsi" w:cstheme="minorHAnsi"/>
          <w:color w:val="auto"/>
          <w:sz w:val="21"/>
          <w:szCs w:val="21"/>
        </w:rPr>
        <w:t>tym profilowaniu, o którym mowa w art. 22 ust. 1 i 4 RODO.</w:t>
      </w:r>
    </w:p>
    <w:p w14:paraId="0BFEE57F" w14:textId="6B5B4C9D" w:rsidR="005C6CB3" w:rsidRPr="00216E9B" w:rsidRDefault="005C6CB3" w:rsidP="005C6CB3">
      <w:pPr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5B52E9B3" w14:textId="77777777" w:rsidR="001537B7" w:rsidRPr="00216E9B" w:rsidRDefault="001537B7">
      <w:pPr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67C016C8" w14:textId="77777777" w:rsidR="009F7084" w:rsidRPr="00216E9B" w:rsidRDefault="009F7084" w:rsidP="009F7084">
      <w:p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216E9B">
        <w:rPr>
          <w:rFonts w:asciiTheme="minorHAnsi" w:hAnsiTheme="minorHAnsi" w:cstheme="minorHAnsi"/>
          <w:color w:val="auto"/>
          <w:sz w:val="21"/>
          <w:szCs w:val="21"/>
        </w:rPr>
        <w:t>* niepotrzebne skreślić</w:t>
      </w:r>
    </w:p>
    <w:sectPr w:rsidR="009F7084" w:rsidRPr="00216E9B" w:rsidSect="00D70A1A">
      <w:footerReference w:type="default" r:id="rId8"/>
      <w:pgSz w:w="11906" w:h="16838"/>
      <w:pgMar w:top="1134" w:right="1417" w:bottom="709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BECE6" w14:textId="77777777" w:rsidR="003103DB" w:rsidRDefault="003103DB">
      <w:r>
        <w:separator/>
      </w:r>
    </w:p>
  </w:endnote>
  <w:endnote w:type="continuationSeparator" w:id="0">
    <w:p w14:paraId="68067976" w14:textId="77777777" w:rsidR="003103DB" w:rsidRDefault="0031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-BoldObliqu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DA1D" w14:textId="61D22EBB" w:rsidR="00F737A4" w:rsidRPr="003510E0" w:rsidRDefault="00F737A4">
    <w:pPr>
      <w:pStyle w:val="Stopka"/>
      <w:jc w:val="right"/>
      <w:rPr>
        <w:rFonts w:ascii="Arial" w:hAnsi="Arial" w:cs="Arial"/>
      </w:rPr>
    </w:pPr>
  </w:p>
  <w:p w14:paraId="2BA1614E" w14:textId="77777777" w:rsidR="00F737A4" w:rsidRDefault="00F737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D6807" w14:textId="77777777" w:rsidR="003103DB" w:rsidRDefault="003103DB">
      <w:r>
        <w:separator/>
      </w:r>
    </w:p>
  </w:footnote>
  <w:footnote w:type="continuationSeparator" w:id="0">
    <w:p w14:paraId="1FE922EE" w14:textId="77777777" w:rsidR="003103DB" w:rsidRDefault="00310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B63D4"/>
    <w:multiLevelType w:val="multilevel"/>
    <w:tmpl w:val="2F08AD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9CE3773"/>
    <w:multiLevelType w:val="hybridMultilevel"/>
    <w:tmpl w:val="C5028316"/>
    <w:lvl w:ilvl="0" w:tplc="DD56B27C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243E6"/>
    <w:multiLevelType w:val="hybridMultilevel"/>
    <w:tmpl w:val="34061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91D16"/>
    <w:multiLevelType w:val="multilevel"/>
    <w:tmpl w:val="684A4702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14523976">
    <w:abstractNumId w:val="3"/>
  </w:num>
  <w:num w:numId="2" w16cid:durableId="2129736818">
    <w:abstractNumId w:val="0"/>
  </w:num>
  <w:num w:numId="3" w16cid:durableId="266428854">
    <w:abstractNumId w:val="2"/>
  </w:num>
  <w:num w:numId="4" w16cid:durableId="112095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A4"/>
    <w:rsid w:val="00037C09"/>
    <w:rsid w:val="001537B7"/>
    <w:rsid w:val="001C3D01"/>
    <w:rsid w:val="001F53D2"/>
    <w:rsid w:val="00216E9B"/>
    <w:rsid w:val="002220D6"/>
    <w:rsid w:val="002602D8"/>
    <w:rsid w:val="002607AF"/>
    <w:rsid w:val="003103D8"/>
    <w:rsid w:val="003103DB"/>
    <w:rsid w:val="003510E0"/>
    <w:rsid w:val="00377043"/>
    <w:rsid w:val="00466DB6"/>
    <w:rsid w:val="00467A94"/>
    <w:rsid w:val="004D768B"/>
    <w:rsid w:val="00541154"/>
    <w:rsid w:val="00565353"/>
    <w:rsid w:val="00596C6E"/>
    <w:rsid w:val="005C6CB3"/>
    <w:rsid w:val="006B666F"/>
    <w:rsid w:val="00742FB3"/>
    <w:rsid w:val="007B12F7"/>
    <w:rsid w:val="007D2647"/>
    <w:rsid w:val="007D7D37"/>
    <w:rsid w:val="007F717B"/>
    <w:rsid w:val="00811445"/>
    <w:rsid w:val="008220B3"/>
    <w:rsid w:val="008565E1"/>
    <w:rsid w:val="0096388F"/>
    <w:rsid w:val="009F7084"/>
    <w:rsid w:val="00AB7F70"/>
    <w:rsid w:val="00AD67A1"/>
    <w:rsid w:val="00BD36E7"/>
    <w:rsid w:val="00D70794"/>
    <w:rsid w:val="00D70A1A"/>
    <w:rsid w:val="00D762CA"/>
    <w:rsid w:val="00EA080E"/>
    <w:rsid w:val="00F33722"/>
    <w:rsid w:val="00F7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62F1"/>
  <w15:docId w15:val="{B9B63EF7-B7A6-4263-A1C0-5111BF14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3C9"/>
    <w:rPr>
      <w:rFonts w:ascii="Times New Roman" w:eastAsia="Times New Roman" w:hAnsi="Times New Roman" w:cs="Times New Roman"/>
      <w:color w:val="00000A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qFormat/>
    <w:rsid w:val="00B75D89"/>
  </w:style>
  <w:style w:type="character" w:customStyle="1" w:styleId="czeinternetowe">
    <w:name w:val="Łącze internetowe"/>
    <w:basedOn w:val="Domylnaczcionkaakapitu"/>
    <w:uiPriority w:val="99"/>
    <w:unhideWhenUsed/>
    <w:rsid w:val="00C7649A"/>
    <w:rPr>
      <w:color w:val="0563C1" w:themeColor="hyperlink"/>
      <w:u w:val="single"/>
    </w:rPr>
  </w:style>
  <w:style w:type="character" w:customStyle="1" w:styleId="Znakinumeracji">
    <w:name w:val="Znaki numeracji"/>
    <w:qFormat/>
  </w:style>
  <w:style w:type="character" w:customStyle="1" w:styleId="StopkaZnak">
    <w:name w:val="Stopka Znak"/>
    <w:basedOn w:val="Domylnaczcionkaakapitu"/>
    <w:link w:val="Stopka"/>
    <w:uiPriority w:val="99"/>
    <w:qFormat/>
    <w:rsid w:val="003852A2"/>
    <w:rPr>
      <w:rFonts w:ascii="Times New Roman" w:eastAsia="Times New Roman" w:hAnsi="Times New Roman" w:cs="Times New Roman"/>
      <w:color w:val="00000A"/>
      <w:sz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p1">
    <w:name w:val="p1"/>
    <w:basedOn w:val="Normalny"/>
    <w:qFormat/>
    <w:rsid w:val="00B75D89"/>
    <w:rPr>
      <w:rFonts w:eastAsiaTheme="minorHAnsi"/>
      <w:sz w:val="17"/>
      <w:szCs w:val="17"/>
    </w:rPr>
  </w:style>
  <w:style w:type="paragraph" w:styleId="Stopka">
    <w:name w:val="footer"/>
    <w:basedOn w:val="Normalny"/>
    <w:link w:val="StopkaZnak"/>
    <w:uiPriority w:val="99"/>
    <w:unhideWhenUsed/>
    <w:rsid w:val="003852A2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1C147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42FB3"/>
    <w:rPr>
      <w:rFonts w:ascii="Times New Roman" w:eastAsia="Times New Roman" w:hAnsi="Times New Roman" w:cs="Times New Roman"/>
      <w:color w:val="00000A"/>
      <w:sz w:val="24"/>
      <w:lang w:eastAsia="pl-PL"/>
    </w:rPr>
  </w:style>
  <w:style w:type="paragraph" w:styleId="Bezodstpw">
    <w:name w:val="No Spacing"/>
    <w:uiPriority w:val="1"/>
    <w:qFormat/>
    <w:rsid w:val="002607AF"/>
    <w:rPr>
      <w:rFonts w:ascii="Times New Roman" w:eastAsia="Times New Roman" w:hAnsi="Times New Roman" w:cs="Times New Roman"/>
      <w:color w:val="00000A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762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6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ops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Iwona Drzewianowska</cp:lastModifiedBy>
  <cp:revision>4</cp:revision>
  <cp:lastPrinted>2019-10-15T08:22:00Z</cp:lastPrinted>
  <dcterms:created xsi:type="dcterms:W3CDTF">2022-10-19T11:47:00Z</dcterms:created>
  <dcterms:modified xsi:type="dcterms:W3CDTF">2022-10-19T11:55:00Z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